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24" w:rsidRDefault="006F7724" w:rsidP="006F7724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>PODSUMOWANIE CZYTELNICTWA</w:t>
      </w:r>
    </w:p>
    <w:p w:rsidR="006F7724" w:rsidRDefault="006F7724" w:rsidP="006F772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ZA STYCZEŃ 2020</w:t>
      </w:r>
      <w:r w:rsidRPr="00A95FD4">
        <w:rPr>
          <w:rFonts w:ascii="Comic Sans MS" w:hAnsi="Comic Sans MS"/>
          <w:sz w:val="56"/>
          <w:szCs w:val="56"/>
        </w:rPr>
        <w:t>r.</w:t>
      </w:r>
    </w:p>
    <w:p w:rsidR="006F7724" w:rsidRDefault="006F7724" w:rsidP="006F7724">
      <w:pPr>
        <w:tabs>
          <w:tab w:val="center" w:pos="5174"/>
        </w:tabs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 xml:space="preserve">W KLASACH I </w:t>
      </w:r>
      <w:r>
        <w:rPr>
          <w:rFonts w:ascii="Comic Sans MS" w:hAnsi="Comic Sans MS"/>
          <w:sz w:val="56"/>
          <w:szCs w:val="56"/>
        </w:rPr>
        <w:t>–</w:t>
      </w:r>
      <w:r w:rsidRPr="00A95FD4">
        <w:rPr>
          <w:rFonts w:ascii="Comic Sans MS" w:hAnsi="Comic Sans MS"/>
          <w:sz w:val="56"/>
          <w:szCs w:val="56"/>
        </w:rPr>
        <w:t xml:space="preserve"> IV</w:t>
      </w:r>
    </w:p>
    <w:p w:rsidR="006F7724" w:rsidRDefault="006F7724" w:rsidP="006F7724">
      <w:pPr>
        <w:tabs>
          <w:tab w:val="center" w:pos="5174"/>
        </w:tabs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3296E9DB" wp14:editId="62963B7E">
            <wp:extent cx="6520542" cy="3886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7724" w:rsidRDefault="006F7724" w:rsidP="006F7724">
      <w:pPr>
        <w:tabs>
          <w:tab w:val="center" w:pos="5174"/>
        </w:tabs>
        <w:jc w:val="center"/>
        <w:rPr>
          <w:rFonts w:ascii="Comic Sans MS" w:hAnsi="Comic Sans MS"/>
          <w:sz w:val="56"/>
          <w:szCs w:val="56"/>
        </w:rPr>
      </w:pPr>
    </w:p>
    <w:tbl>
      <w:tblPr>
        <w:tblW w:w="10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500"/>
        <w:gridCol w:w="480"/>
        <w:gridCol w:w="500"/>
        <w:gridCol w:w="474"/>
        <w:gridCol w:w="540"/>
        <w:gridCol w:w="500"/>
        <w:gridCol w:w="500"/>
        <w:gridCol w:w="480"/>
        <w:gridCol w:w="500"/>
        <w:gridCol w:w="500"/>
        <w:gridCol w:w="500"/>
        <w:gridCol w:w="500"/>
        <w:gridCol w:w="994"/>
      </w:tblGrid>
      <w:tr w:rsidR="006F7724" w:rsidRPr="003F103F" w:rsidTr="003F1FA2">
        <w:trPr>
          <w:trHeight w:val="372"/>
          <w:jc w:val="center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6F7724" w:rsidRPr="003F103F" w:rsidTr="003F1FA2">
        <w:trPr>
          <w:trHeight w:val="324"/>
          <w:jc w:val="center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3F103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wypożyczeń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362</w:t>
            </w:r>
          </w:p>
        </w:tc>
      </w:tr>
      <w:tr w:rsidR="006F7724" w:rsidRPr="003F103F" w:rsidTr="003F1FA2">
        <w:trPr>
          <w:trHeight w:val="312"/>
          <w:jc w:val="center"/>
        </w:trPr>
        <w:tc>
          <w:tcPr>
            <w:tcW w:w="3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4" w:rsidRPr="003F103F" w:rsidRDefault="006F7724" w:rsidP="003F1F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221</w:t>
            </w:r>
          </w:p>
        </w:tc>
      </w:tr>
      <w:tr w:rsidR="006F7724" w:rsidRPr="003F103F" w:rsidTr="003F1FA2">
        <w:trPr>
          <w:trHeight w:val="324"/>
          <w:jc w:val="center"/>
        </w:trPr>
        <w:tc>
          <w:tcPr>
            <w:tcW w:w="3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724" w:rsidRPr="003F103F" w:rsidRDefault="006F7724" w:rsidP="003F1F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Średnia książki na czytelnika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7724" w:rsidRPr="003F103F" w:rsidRDefault="006F7724" w:rsidP="003F1F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F10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1,6</w:t>
            </w:r>
          </w:p>
        </w:tc>
      </w:tr>
    </w:tbl>
    <w:p w:rsidR="006F7724" w:rsidRDefault="006F7724" w:rsidP="006F7724">
      <w:pPr>
        <w:tabs>
          <w:tab w:val="center" w:pos="5174"/>
        </w:tabs>
        <w:jc w:val="center"/>
        <w:rPr>
          <w:rFonts w:ascii="Comic Sans MS" w:hAnsi="Comic Sans MS"/>
          <w:sz w:val="56"/>
          <w:szCs w:val="56"/>
        </w:rPr>
      </w:pPr>
    </w:p>
    <w:p w:rsidR="00863641" w:rsidRDefault="00863641">
      <w:bookmarkStart w:id="0" w:name="_GoBack"/>
      <w:bookmarkEnd w:id="0"/>
    </w:p>
    <w:sectPr w:rsidR="00863641" w:rsidSect="0039166B">
      <w:headerReference w:type="default" r:id="rId5"/>
      <w:pgSz w:w="11906" w:h="16838"/>
      <w:pgMar w:top="993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D4" w:rsidRPr="00A95FD4" w:rsidRDefault="006F7724" w:rsidP="00A95FD4">
    <w:pPr>
      <w:pStyle w:val="Nagwek"/>
      <w:jc w:val="center"/>
      <w:rPr>
        <w:rFonts w:ascii="Comic Sans MS" w:hAnsi="Comic Sans MS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4"/>
    <w:rsid w:val="006F7724"/>
    <w:rsid w:val="008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08E8-8EC2-4298-B555-72B0B19A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7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\Desktop\Biblioteka%202019-2020\statystyki\Zestawienie%20czytelnictwa%202019-2020%20Iwo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56734016545555"/>
          <c:y val="5.7475425865884409E-2"/>
          <c:w val="0.83980626301727868"/>
          <c:h val="0.78545211260357162"/>
        </c:manualLayout>
      </c:layout>
      <c:barChart>
        <c:barDir val="col"/>
        <c:grouping val="clustered"/>
        <c:varyColors val="0"/>
        <c:ser>
          <c:idx val="0"/>
          <c:order val="0"/>
          <c:tx>
            <c:v>1a</c:v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65-4095-A59B-2DF81ACA320D}"/>
            </c:ext>
          </c:extLst>
        </c:ser>
        <c:ser>
          <c:idx val="1"/>
          <c:order val="1"/>
          <c:tx>
            <c:v>1b</c:v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65-4095-A59B-2DF81ACA320D}"/>
            </c:ext>
          </c:extLst>
        </c:ser>
        <c:ser>
          <c:idx val="2"/>
          <c:order val="2"/>
          <c:tx>
            <c:v>1c</c:v>
          </c:tx>
          <c:spPr>
            <a:solidFill>
              <a:schemeClr val="bg2">
                <a:lumMod val="9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65-4095-A59B-2DF81ACA320D}"/>
            </c:ext>
          </c:extLst>
        </c:ser>
        <c:ser>
          <c:idx val="4"/>
          <c:order val="3"/>
          <c:tx>
            <c:v>2a</c:v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65-4095-A59B-2DF81ACA320D}"/>
            </c:ext>
          </c:extLst>
        </c:ser>
        <c:ser>
          <c:idx val="5"/>
          <c:order val="4"/>
          <c:tx>
            <c:v>2b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65-4095-A59B-2DF81ACA320D}"/>
            </c:ext>
          </c:extLst>
        </c:ser>
        <c:ser>
          <c:idx val="6"/>
          <c:order val="5"/>
          <c:tx>
            <c:v>2c</c:v>
          </c:tx>
          <c:spPr>
            <a:solidFill>
              <a:srgbClr val="FF5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65-4095-A59B-2DF81ACA320D}"/>
            </c:ext>
          </c:extLst>
        </c:ser>
        <c:ser>
          <c:idx val="7"/>
          <c:order val="6"/>
          <c:tx>
            <c:v>2d</c:v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STYCZEŃ!$H$2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65-4095-A59B-2DF81ACA320D}"/>
            </c:ext>
          </c:extLst>
        </c:ser>
        <c:ser>
          <c:idx val="8"/>
          <c:order val="7"/>
          <c:tx>
            <c:v>3a</c:v>
          </c:tx>
          <c:spPr>
            <a:solidFill>
              <a:srgbClr val="FF66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STYCZEŃ!$I$2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65-4095-A59B-2DF81ACA320D}"/>
            </c:ext>
          </c:extLst>
        </c:ser>
        <c:ser>
          <c:idx val="9"/>
          <c:order val="8"/>
          <c:tx>
            <c:v>3b</c:v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B65-4095-A59B-2DF81ACA320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STYCZEŃ!$J$2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B65-4095-A59B-2DF81ACA320D}"/>
            </c:ext>
          </c:extLst>
        </c:ser>
        <c:ser>
          <c:idx val="10"/>
          <c:order val="9"/>
          <c:tx>
            <c:v>3c</c:v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STYCZEŃ!$K$2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B65-4095-A59B-2DF81ACA320D}"/>
            </c:ext>
          </c:extLst>
        </c:ser>
        <c:ser>
          <c:idx val="12"/>
          <c:order val="10"/>
          <c:tx>
            <c:v>4a</c:v>
          </c:tx>
          <c:spPr>
            <a:solidFill>
              <a:schemeClr val="bg2">
                <a:lumMod val="50000"/>
              </a:schemeClr>
            </a:solidFill>
            <a:ln>
              <a:noFill/>
            </a:ln>
          </c:spPr>
          <c:invertIfNegative val="0"/>
          <c:dLbls>
            <c:spPr>
              <a:ln>
                <a:noFill/>
              </a:ln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STYCZEŃ!$L$2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65-4095-A59B-2DF81ACA320D}"/>
            </c:ext>
          </c:extLst>
        </c:ser>
        <c:ser>
          <c:idx val="3"/>
          <c:order val="11"/>
          <c:tx>
            <c:v>4b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STYCZEŃ!$M$2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B65-4095-A59B-2DF81ACA3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45344"/>
        <c:axId val="155147264"/>
      </c:barChart>
      <c:catAx>
        <c:axId val="1551453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klasa</a:t>
                </a:r>
              </a:p>
            </c:rich>
          </c:tx>
          <c:layout>
            <c:manualLayout>
              <c:xMode val="edge"/>
              <c:yMode val="edge"/>
              <c:x val="0.55690799533541024"/>
              <c:y val="0.8466121704666435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155147264"/>
        <c:crosses val="autoZero"/>
        <c:auto val="0"/>
        <c:lblAlgn val="ctr"/>
        <c:lblOffset val="100"/>
        <c:noMultiLvlLbl val="0"/>
      </c:catAx>
      <c:valAx>
        <c:axId val="155147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100"/>
                  <a:t>liczba wypożyczeń</a:t>
                </a:r>
              </a:p>
            </c:rich>
          </c:tx>
          <c:layout>
            <c:manualLayout>
              <c:xMode val="edge"/>
              <c:yMode val="edge"/>
              <c:x val="2.0511166102796449E-3"/>
              <c:y val="0.4513630281508928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55145344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16821835236727983"/>
          <c:y val="0.89357614183769196"/>
          <c:w val="0.7722355331450157"/>
          <c:h val="9.6385805689951365E-2"/>
        </c:manualLayout>
      </c:layout>
      <c:overlay val="0"/>
      <c:spPr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Stawowy</dc:creator>
  <cp:keywords/>
  <dc:description/>
  <cp:lastModifiedBy>Daniel Stawowy</cp:lastModifiedBy>
  <cp:revision>1</cp:revision>
  <dcterms:created xsi:type="dcterms:W3CDTF">2020-02-05T20:47:00Z</dcterms:created>
  <dcterms:modified xsi:type="dcterms:W3CDTF">2020-02-05T20:47:00Z</dcterms:modified>
</cp:coreProperties>
</file>